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96F149" w14:textId="77777777" w:rsidR="004413DF" w:rsidRDefault="0071728D" w:rsidP="00F32D48">
      <w:pPr>
        <w:jc w:val="center"/>
        <w:rPr>
          <w:rFonts w:ascii="Garamond" w:hAnsi="Garamond"/>
          <w:b/>
          <w:color w:val="C00000"/>
          <w:sz w:val="40"/>
          <w:szCs w:val="32"/>
        </w:rPr>
      </w:pPr>
      <w:r w:rsidRPr="004413DF">
        <w:rPr>
          <w:rFonts w:ascii="Garamond" w:hAnsi="Garamond"/>
          <w:b/>
          <w:color w:val="C00000"/>
          <w:sz w:val="40"/>
          <w:szCs w:val="32"/>
        </w:rPr>
        <w:t xml:space="preserve">PREMIO INTERNAZIONALE </w:t>
      </w:r>
    </w:p>
    <w:p w14:paraId="173007C0" w14:textId="1CF78ADD" w:rsidR="0071728D" w:rsidRPr="004413DF" w:rsidRDefault="0071728D" w:rsidP="00F32D48">
      <w:pPr>
        <w:jc w:val="center"/>
        <w:rPr>
          <w:rFonts w:ascii="Garamond" w:hAnsi="Garamond"/>
          <w:b/>
          <w:color w:val="C00000"/>
          <w:sz w:val="40"/>
          <w:szCs w:val="32"/>
        </w:rPr>
      </w:pPr>
      <w:r w:rsidRPr="004413DF">
        <w:rPr>
          <w:rFonts w:ascii="Garamond" w:hAnsi="Garamond"/>
          <w:b/>
          <w:color w:val="C00000"/>
          <w:sz w:val="40"/>
          <w:szCs w:val="32"/>
        </w:rPr>
        <w:t>CIVILTÀ DEL VINO</w:t>
      </w:r>
      <w:r w:rsidR="00F51694" w:rsidRPr="004413DF">
        <w:rPr>
          <w:rFonts w:ascii="Garamond" w:hAnsi="Garamond"/>
          <w:b/>
          <w:color w:val="C00000"/>
          <w:sz w:val="40"/>
          <w:szCs w:val="32"/>
        </w:rPr>
        <w:t xml:space="preserve"> 202</w:t>
      </w:r>
      <w:r w:rsidR="00295FBD" w:rsidRPr="004413DF">
        <w:rPr>
          <w:rFonts w:ascii="Garamond" w:hAnsi="Garamond"/>
          <w:b/>
          <w:color w:val="C00000"/>
          <w:sz w:val="40"/>
          <w:szCs w:val="32"/>
        </w:rPr>
        <w:t>3</w:t>
      </w:r>
    </w:p>
    <w:p w14:paraId="28A6141D" w14:textId="77777777" w:rsidR="0071728D" w:rsidRPr="004413DF" w:rsidRDefault="0071728D" w:rsidP="00F32D48">
      <w:pPr>
        <w:jc w:val="center"/>
        <w:rPr>
          <w:rFonts w:ascii="Garamond" w:hAnsi="Garamond"/>
          <w:b/>
          <w:color w:val="C00000"/>
          <w:sz w:val="36"/>
          <w:szCs w:val="32"/>
        </w:rPr>
      </w:pPr>
    </w:p>
    <w:p w14:paraId="2D037247" w14:textId="1D309D00" w:rsidR="00F51694" w:rsidRPr="004413DF" w:rsidRDefault="00295FBD" w:rsidP="008C3B52">
      <w:pPr>
        <w:jc w:val="center"/>
        <w:rPr>
          <w:rFonts w:ascii="Garamond" w:hAnsi="Garamond"/>
          <w:b/>
          <w:color w:val="C00000"/>
          <w:sz w:val="36"/>
          <w:szCs w:val="28"/>
        </w:rPr>
      </w:pPr>
      <w:r w:rsidRPr="004413DF">
        <w:rPr>
          <w:rFonts w:ascii="Garamond" w:hAnsi="Garamond"/>
          <w:b/>
          <w:color w:val="C00000"/>
          <w:sz w:val="36"/>
          <w:szCs w:val="28"/>
        </w:rPr>
        <w:t xml:space="preserve">Yuko e Shin </w:t>
      </w:r>
      <w:proofErr w:type="spellStart"/>
      <w:r w:rsidRPr="004413DF">
        <w:rPr>
          <w:rFonts w:ascii="Garamond" w:hAnsi="Garamond"/>
          <w:b/>
          <w:color w:val="C00000"/>
          <w:sz w:val="36"/>
          <w:szCs w:val="28"/>
        </w:rPr>
        <w:t>Kibayashi</w:t>
      </w:r>
      <w:proofErr w:type="spellEnd"/>
    </w:p>
    <w:p w14:paraId="7E7A12BA" w14:textId="154541BC" w:rsidR="008C3B52" w:rsidRPr="008C3B52" w:rsidRDefault="008C3B52" w:rsidP="008C3B52">
      <w:pPr>
        <w:jc w:val="center"/>
        <w:rPr>
          <w:rFonts w:ascii="Garamond" w:hAnsi="Garamond"/>
          <w:b/>
          <w:sz w:val="32"/>
          <w:szCs w:val="24"/>
        </w:rPr>
      </w:pPr>
    </w:p>
    <w:p w14:paraId="2DC902B9" w14:textId="77777777" w:rsidR="004413DF" w:rsidRDefault="002B26C0" w:rsidP="00685277">
      <w:pPr>
        <w:jc w:val="both"/>
        <w:rPr>
          <w:rFonts w:ascii="Garamond" w:hAnsi="Garamond"/>
          <w:noProof/>
          <w:sz w:val="32"/>
          <w:szCs w:val="32"/>
        </w:rPr>
      </w:pPr>
      <w:r>
        <w:rPr>
          <w:rFonts w:ascii="Garamond" w:hAnsi="Garamond"/>
          <w:noProof/>
          <w:sz w:val="32"/>
          <w:szCs w:val="32"/>
        </w:rPr>
        <w:t>I</w:t>
      </w:r>
      <w:r w:rsidRPr="009221D9">
        <w:rPr>
          <w:rFonts w:ascii="Garamond" w:hAnsi="Garamond"/>
          <w:noProof/>
          <w:sz w:val="32"/>
          <w:szCs w:val="32"/>
        </w:rPr>
        <w:t xml:space="preserve"> fratelli Yuko e Shin Kibayashi, </w:t>
      </w:r>
      <w:r>
        <w:rPr>
          <w:rFonts w:ascii="Garamond" w:hAnsi="Garamond"/>
          <w:noProof/>
          <w:sz w:val="32"/>
          <w:szCs w:val="32"/>
        </w:rPr>
        <w:t>conosciuti sotto lo</w:t>
      </w:r>
      <w:r w:rsidRPr="009221D9">
        <w:rPr>
          <w:rFonts w:ascii="Garamond" w:hAnsi="Garamond"/>
          <w:noProof/>
          <w:sz w:val="32"/>
          <w:szCs w:val="32"/>
        </w:rPr>
        <w:t xml:space="preserve"> pseudonimo di </w:t>
      </w:r>
      <w:r w:rsidR="00837913">
        <w:rPr>
          <w:rFonts w:ascii="Garamond" w:hAnsi="Garamond"/>
          <w:noProof/>
          <w:sz w:val="32"/>
          <w:szCs w:val="32"/>
        </w:rPr>
        <w:t>“</w:t>
      </w:r>
      <w:r w:rsidRPr="00837913">
        <w:rPr>
          <w:rFonts w:ascii="Garamond" w:hAnsi="Garamond"/>
          <w:noProof/>
          <w:sz w:val="32"/>
          <w:szCs w:val="32"/>
        </w:rPr>
        <w:t>Tadashi Agi</w:t>
      </w:r>
      <w:r w:rsidR="00837913">
        <w:rPr>
          <w:rFonts w:ascii="Garamond" w:hAnsi="Garamond"/>
          <w:noProof/>
          <w:sz w:val="32"/>
          <w:szCs w:val="32"/>
        </w:rPr>
        <w:t>”</w:t>
      </w:r>
      <w:r>
        <w:rPr>
          <w:rFonts w:ascii="Garamond" w:hAnsi="Garamond"/>
          <w:noProof/>
          <w:sz w:val="32"/>
          <w:szCs w:val="32"/>
        </w:rPr>
        <w:t xml:space="preserve">, </w:t>
      </w:r>
      <w:r w:rsidR="007C3910">
        <w:rPr>
          <w:rFonts w:ascii="Garamond" w:hAnsi="Garamond"/>
          <w:noProof/>
          <w:sz w:val="32"/>
          <w:szCs w:val="32"/>
        </w:rPr>
        <w:t>sono gli ideatori e creatori del</w:t>
      </w:r>
      <w:r w:rsidRPr="009221D9">
        <w:rPr>
          <w:rFonts w:ascii="Garamond" w:hAnsi="Garamond"/>
          <w:noProof/>
          <w:sz w:val="32"/>
          <w:szCs w:val="32"/>
        </w:rPr>
        <w:t xml:space="preserve"> fumetto</w:t>
      </w:r>
      <w:r w:rsidR="007C3910">
        <w:rPr>
          <w:rFonts w:ascii="Garamond" w:hAnsi="Garamond"/>
          <w:noProof/>
          <w:sz w:val="32"/>
          <w:szCs w:val="32"/>
        </w:rPr>
        <w:t xml:space="preserve"> manga</w:t>
      </w:r>
      <w:r w:rsidRPr="009221D9">
        <w:rPr>
          <w:rFonts w:ascii="Garamond" w:hAnsi="Garamond"/>
          <w:noProof/>
          <w:sz w:val="32"/>
          <w:szCs w:val="32"/>
        </w:rPr>
        <w:t xml:space="preserve"> </w:t>
      </w:r>
      <w:r w:rsidR="007C3910" w:rsidRPr="007C3910">
        <w:rPr>
          <w:rFonts w:ascii="Garamond" w:hAnsi="Garamond"/>
          <w:i/>
          <w:iCs/>
          <w:noProof/>
          <w:sz w:val="32"/>
          <w:szCs w:val="32"/>
        </w:rPr>
        <w:t>“Kami no shizuku”</w:t>
      </w:r>
      <w:r w:rsidR="007C3910">
        <w:rPr>
          <w:rFonts w:ascii="Garamond" w:hAnsi="Garamond"/>
          <w:noProof/>
          <w:sz w:val="32"/>
          <w:szCs w:val="32"/>
        </w:rPr>
        <w:t xml:space="preserve"> </w:t>
      </w:r>
      <w:r w:rsidR="00AA2CFC" w:rsidRPr="00AA2CFC">
        <w:rPr>
          <w:rFonts w:ascii="Garamond" w:hAnsi="Garamond"/>
          <w:i/>
          <w:noProof/>
          <w:sz w:val="32"/>
          <w:szCs w:val="32"/>
        </w:rPr>
        <w:t>- “Le gocce di Dio”</w:t>
      </w:r>
      <w:r w:rsidR="00AA2CFC" w:rsidRPr="00991DF3">
        <w:rPr>
          <w:rFonts w:ascii="Garamond" w:hAnsi="Garamond"/>
          <w:iCs/>
          <w:noProof/>
          <w:sz w:val="32"/>
          <w:szCs w:val="32"/>
        </w:rPr>
        <w:t>,</w:t>
      </w:r>
      <w:r w:rsidR="001D0704">
        <w:rPr>
          <w:rFonts w:ascii="Garamond" w:hAnsi="Garamond"/>
          <w:noProof/>
          <w:sz w:val="32"/>
          <w:szCs w:val="32"/>
        </w:rPr>
        <w:t xml:space="preserve"> </w:t>
      </w:r>
      <w:r w:rsidR="00B420F1">
        <w:rPr>
          <w:rFonts w:ascii="Garamond" w:hAnsi="Garamond"/>
          <w:noProof/>
          <w:sz w:val="32"/>
          <w:szCs w:val="32"/>
        </w:rPr>
        <w:t xml:space="preserve">che </w:t>
      </w:r>
      <w:r w:rsidR="00685277" w:rsidRPr="00685277">
        <w:rPr>
          <w:rFonts w:ascii="Garamond" w:hAnsi="Garamond"/>
          <w:noProof/>
          <w:sz w:val="32"/>
          <w:szCs w:val="32"/>
        </w:rPr>
        <w:t>ha letteralmente spopolato</w:t>
      </w:r>
      <w:r w:rsidR="00685277">
        <w:rPr>
          <w:rFonts w:ascii="Garamond" w:hAnsi="Garamond"/>
          <w:noProof/>
          <w:sz w:val="32"/>
          <w:szCs w:val="32"/>
        </w:rPr>
        <w:t xml:space="preserve"> </w:t>
      </w:r>
      <w:r w:rsidR="00685277" w:rsidRPr="00685277">
        <w:rPr>
          <w:rFonts w:ascii="Garamond" w:hAnsi="Garamond"/>
          <w:noProof/>
          <w:sz w:val="32"/>
          <w:szCs w:val="32"/>
        </w:rPr>
        <w:t>in Giappone con decine di album e milioni di copie</w:t>
      </w:r>
      <w:r w:rsidR="00685277">
        <w:rPr>
          <w:rFonts w:ascii="Garamond" w:hAnsi="Garamond"/>
          <w:noProof/>
          <w:sz w:val="32"/>
          <w:szCs w:val="32"/>
        </w:rPr>
        <w:t xml:space="preserve"> </w:t>
      </w:r>
      <w:r w:rsidR="00685277" w:rsidRPr="00685277">
        <w:rPr>
          <w:rFonts w:ascii="Garamond" w:hAnsi="Garamond"/>
          <w:noProof/>
          <w:sz w:val="32"/>
          <w:szCs w:val="32"/>
        </w:rPr>
        <w:t>vendute prima di esser</w:t>
      </w:r>
      <w:r w:rsidR="00685277">
        <w:rPr>
          <w:rFonts w:ascii="Garamond" w:hAnsi="Garamond"/>
          <w:noProof/>
          <w:sz w:val="32"/>
          <w:szCs w:val="32"/>
        </w:rPr>
        <w:t>e</w:t>
      </w:r>
      <w:r w:rsidR="00685277" w:rsidRPr="00685277">
        <w:rPr>
          <w:rFonts w:ascii="Garamond" w:hAnsi="Garamond"/>
          <w:noProof/>
          <w:sz w:val="32"/>
          <w:szCs w:val="32"/>
        </w:rPr>
        <w:t xml:space="preserve"> tradotto in francese, cinese,</w:t>
      </w:r>
      <w:r w:rsidR="00685277">
        <w:rPr>
          <w:rFonts w:ascii="Garamond" w:hAnsi="Garamond"/>
          <w:noProof/>
          <w:sz w:val="32"/>
          <w:szCs w:val="32"/>
        </w:rPr>
        <w:t xml:space="preserve"> </w:t>
      </w:r>
      <w:r w:rsidR="00685277" w:rsidRPr="00685277">
        <w:rPr>
          <w:rFonts w:ascii="Garamond" w:hAnsi="Garamond"/>
          <w:noProof/>
          <w:sz w:val="32"/>
          <w:szCs w:val="32"/>
        </w:rPr>
        <w:t>coreano e inglese</w:t>
      </w:r>
      <w:r w:rsidR="00685277">
        <w:rPr>
          <w:rFonts w:ascii="Garamond" w:hAnsi="Garamond"/>
          <w:noProof/>
          <w:sz w:val="32"/>
          <w:szCs w:val="32"/>
        </w:rPr>
        <w:t>.</w:t>
      </w:r>
      <w:r>
        <w:rPr>
          <w:rFonts w:ascii="Garamond" w:hAnsi="Garamond"/>
          <w:noProof/>
          <w:sz w:val="32"/>
          <w:szCs w:val="32"/>
        </w:rPr>
        <w:t xml:space="preserve"> </w:t>
      </w:r>
    </w:p>
    <w:p w14:paraId="52418131" w14:textId="77777777" w:rsidR="004413DF" w:rsidRDefault="004413DF" w:rsidP="00685277">
      <w:pPr>
        <w:jc w:val="both"/>
        <w:rPr>
          <w:rFonts w:ascii="Garamond" w:hAnsi="Garamond"/>
          <w:noProof/>
          <w:sz w:val="32"/>
          <w:szCs w:val="32"/>
        </w:rPr>
      </w:pPr>
    </w:p>
    <w:p w14:paraId="42CD791D" w14:textId="137A349F" w:rsidR="00BE4BF2" w:rsidRDefault="00BE4BF2" w:rsidP="00685277">
      <w:pPr>
        <w:jc w:val="both"/>
        <w:rPr>
          <w:rFonts w:ascii="Garamond" w:hAnsi="Garamond"/>
          <w:noProof/>
          <w:sz w:val="32"/>
          <w:szCs w:val="32"/>
        </w:rPr>
      </w:pPr>
      <w:r w:rsidRPr="00BE4BF2">
        <w:rPr>
          <w:rFonts w:ascii="Garamond" w:hAnsi="Garamond"/>
          <w:noProof/>
          <w:sz w:val="32"/>
          <w:szCs w:val="32"/>
        </w:rPr>
        <w:t xml:space="preserve">La serie </w:t>
      </w:r>
      <w:r w:rsidR="00685277" w:rsidRPr="00685277">
        <w:rPr>
          <w:rFonts w:ascii="Garamond" w:hAnsi="Garamond"/>
          <w:noProof/>
          <w:sz w:val="32"/>
          <w:szCs w:val="32"/>
        </w:rPr>
        <w:t xml:space="preserve">manga </w:t>
      </w:r>
      <w:r w:rsidR="00685277" w:rsidRPr="00991DF3">
        <w:rPr>
          <w:rFonts w:ascii="Garamond" w:hAnsi="Garamond"/>
          <w:i/>
          <w:noProof/>
          <w:sz w:val="32"/>
          <w:szCs w:val="32"/>
        </w:rPr>
        <w:t>seinen</w:t>
      </w:r>
      <w:r w:rsidR="00685277" w:rsidRPr="00685277">
        <w:rPr>
          <w:rFonts w:ascii="Garamond" w:hAnsi="Garamond"/>
          <w:noProof/>
          <w:sz w:val="32"/>
          <w:szCs w:val="32"/>
        </w:rPr>
        <w:t xml:space="preserve"> (per giovani</w:t>
      </w:r>
      <w:r w:rsidR="00685277">
        <w:rPr>
          <w:rFonts w:ascii="Garamond" w:hAnsi="Garamond"/>
          <w:noProof/>
          <w:sz w:val="32"/>
          <w:szCs w:val="32"/>
        </w:rPr>
        <w:t xml:space="preserve"> </w:t>
      </w:r>
      <w:r w:rsidR="00685277" w:rsidRPr="00685277">
        <w:rPr>
          <w:rFonts w:ascii="Garamond" w:hAnsi="Garamond"/>
          <w:noProof/>
          <w:sz w:val="32"/>
          <w:szCs w:val="32"/>
        </w:rPr>
        <w:t>e adulti)</w:t>
      </w:r>
      <w:r w:rsidRPr="00BE4BF2">
        <w:rPr>
          <w:rFonts w:ascii="Garamond" w:hAnsi="Garamond"/>
          <w:noProof/>
          <w:sz w:val="32"/>
          <w:szCs w:val="32"/>
        </w:rPr>
        <w:t xml:space="preserve"> pubblicata per la prima volta </w:t>
      </w:r>
      <w:r w:rsidR="00741F7C" w:rsidRPr="00BE4BF2">
        <w:rPr>
          <w:rFonts w:ascii="Garamond" w:hAnsi="Garamond"/>
          <w:noProof/>
          <w:sz w:val="32"/>
          <w:szCs w:val="32"/>
        </w:rPr>
        <w:t xml:space="preserve">in Giappone </w:t>
      </w:r>
      <w:r w:rsidRPr="00BE4BF2">
        <w:rPr>
          <w:rFonts w:ascii="Garamond" w:hAnsi="Garamond"/>
          <w:noProof/>
          <w:sz w:val="32"/>
          <w:szCs w:val="32"/>
        </w:rPr>
        <w:t xml:space="preserve">nel novembre 2004 sulla rivista </w:t>
      </w:r>
      <w:r w:rsidR="00741F7C">
        <w:rPr>
          <w:rFonts w:ascii="Garamond" w:hAnsi="Garamond"/>
          <w:noProof/>
          <w:sz w:val="32"/>
          <w:szCs w:val="32"/>
        </w:rPr>
        <w:t>“</w:t>
      </w:r>
      <w:r w:rsidRPr="00BE4BF2">
        <w:rPr>
          <w:rFonts w:ascii="Garamond" w:hAnsi="Garamond"/>
          <w:noProof/>
          <w:sz w:val="32"/>
          <w:szCs w:val="32"/>
        </w:rPr>
        <w:t>Weekly Morning</w:t>
      </w:r>
      <w:r w:rsidR="00741F7C">
        <w:rPr>
          <w:rFonts w:ascii="Garamond" w:hAnsi="Garamond"/>
          <w:noProof/>
          <w:sz w:val="32"/>
          <w:szCs w:val="32"/>
        </w:rPr>
        <w:t>”</w:t>
      </w:r>
      <w:r w:rsidR="00CF6CAE">
        <w:rPr>
          <w:rFonts w:ascii="Garamond" w:hAnsi="Garamond"/>
          <w:noProof/>
          <w:sz w:val="32"/>
          <w:szCs w:val="32"/>
        </w:rPr>
        <w:t xml:space="preserve">, </w:t>
      </w:r>
      <w:r w:rsidRPr="00BE4BF2">
        <w:rPr>
          <w:rFonts w:ascii="Garamond" w:hAnsi="Garamond"/>
          <w:noProof/>
          <w:sz w:val="32"/>
          <w:szCs w:val="32"/>
        </w:rPr>
        <w:t xml:space="preserve">si è conclusa </w:t>
      </w:r>
      <w:r w:rsidR="00CF6CAE">
        <w:rPr>
          <w:rFonts w:ascii="Garamond" w:hAnsi="Garamond"/>
          <w:noProof/>
          <w:sz w:val="32"/>
          <w:szCs w:val="32"/>
        </w:rPr>
        <w:t>nel</w:t>
      </w:r>
      <w:r w:rsidRPr="00BE4BF2">
        <w:rPr>
          <w:rFonts w:ascii="Garamond" w:hAnsi="Garamond"/>
          <w:noProof/>
          <w:sz w:val="32"/>
          <w:szCs w:val="32"/>
        </w:rPr>
        <w:t xml:space="preserve"> 2014 con </w:t>
      </w:r>
      <w:r w:rsidR="003E58B6">
        <w:rPr>
          <w:rFonts w:ascii="Garamond" w:hAnsi="Garamond"/>
          <w:noProof/>
          <w:sz w:val="32"/>
          <w:szCs w:val="32"/>
        </w:rPr>
        <w:t>un</w:t>
      </w:r>
      <w:r w:rsidR="003E58B6" w:rsidRPr="00BE4BF2">
        <w:rPr>
          <w:rFonts w:ascii="Garamond" w:hAnsi="Garamond"/>
          <w:noProof/>
          <w:sz w:val="32"/>
          <w:szCs w:val="32"/>
        </w:rPr>
        <w:t xml:space="preserve"> </w:t>
      </w:r>
      <w:r w:rsidRPr="00BE4BF2">
        <w:rPr>
          <w:rFonts w:ascii="Garamond" w:hAnsi="Garamond"/>
          <w:noProof/>
          <w:sz w:val="32"/>
          <w:szCs w:val="32"/>
        </w:rPr>
        <w:t xml:space="preserve">volume finale. </w:t>
      </w:r>
    </w:p>
    <w:p w14:paraId="67DA3D4A" w14:textId="77777777" w:rsidR="00BE4BF2" w:rsidRDefault="00BE4BF2" w:rsidP="002B4659">
      <w:pPr>
        <w:jc w:val="both"/>
        <w:rPr>
          <w:rFonts w:ascii="Garamond" w:hAnsi="Garamond"/>
          <w:noProof/>
          <w:sz w:val="32"/>
          <w:szCs w:val="32"/>
        </w:rPr>
      </w:pPr>
    </w:p>
    <w:p w14:paraId="4BBA4196" w14:textId="77777777" w:rsidR="004413DF" w:rsidRDefault="003C084E" w:rsidP="00E928F5">
      <w:pPr>
        <w:jc w:val="both"/>
        <w:rPr>
          <w:rFonts w:ascii="Garamond" w:hAnsi="Garamond"/>
          <w:noProof/>
          <w:sz w:val="32"/>
          <w:szCs w:val="32"/>
        </w:rPr>
      </w:pPr>
      <w:r>
        <w:rPr>
          <w:rFonts w:ascii="Garamond" w:hAnsi="Garamond"/>
          <w:noProof/>
          <w:sz w:val="32"/>
          <w:szCs w:val="32"/>
        </w:rPr>
        <w:t>I due autori</w:t>
      </w:r>
      <w:r w:rsidR="007F4107">
        <w:rPr>
          <w:rFonts w:ascii="Garamond" w:hAnsi="Garamond"/>
          <w:noProof/>
          <w:sz w:val="32"/>
          <w:szCs w:val="32"/>
        </w:rPr>
        <w:t xml:space="preserve">, insieme al loro </w:t>
      </w:r>
      <w:r w:rsidR="00CF6CAE">
        <w:rPr>
          <w:rFonts w:ascii="Garamond" w:hAnsi="Garamond"/>
          <w:noProof/>
          <w:sz w:val="32"/>
          <w:szCs w:val="32"/>
        </w:rPr>
        <w:t>team creativo</w:t>
      </w:r>
      <w:r w:rsidR="007F4107">
        <w:rPr>
          <w:rFonts w:ascii="Garamond" w:hAnsi="Garamond"/>
          <w:noProof/>
          <w:sz w:val="32"/>
          <w:szCs w:val="32"/>
        </w:rPr>
        <w:t>,</w:t>
      </w:r>
      <w:r w:rsidR="00116FFC">
        <w:rPr>
          <w:rFonts w:ascii="Garamond" w:hAnsi="Garamond"/>
          <w:noProof/>
          <w:sz w:val="32"/>
          <w:szCs w:val="32"/>
        </w:rPr>
        <w:t xml:space="preserve"> </w:t>
      </w:r>
      <w:r w:rsidR="00741F7C">
        <w:rPr>
          <w:rFonts w:ascii="Garamond" w:hAnsi="Garamond"/>
          <w:noProof/>
          <w:sz w:val="32"/>
          <w:szCs w:val="32"/>
        </w:rPr>
        <w:t xml:space="preserve">si </w:t>
      </w:r>
      <w:r w:rsidR="007F4107">
        <w:rPr>
          <w:rFonts w:ascii="Garamond" w:hAnsi="Garamond"/>
          <w:noProof/>
          <w:sz w:val="32"/>
          <w:szCs w:val="32"/>
        </w:rPr>
        <w:t>sono</w:t>
      </w:r>
      <w:r w:rsidR="00741F7C">
        <w:rPr>
          <w:rFonts w:ascii="Garamond" w:hAnsi="Garamond"/>
          <w:noProof/>
          <w:sz w:val="32"/>
          <w:szCs w:val="32"/>
        </w:rPr>
        <w:t xml:space="preserve"> distint</w:t>
      </w:r>
      <w:r w:rsidR="007F4107">
        <w:rPr>
          <w:rFonts w:ascii="Garamond" w:hAnsi="Garamond"/>
          <w:noProof/>
          <w:sz w:val="32"/>
          <w:szCs w:val="32"/>
        </w:rPr>
        <w:t>i</w:t>
      </w:r>
      <w:r w:rsidR="00741F7C">
        <w:rPr>
          <w:rFonts w:ascii="Garamond" w:hAnsi="Garamond"/>
          <w:noProof/>
          <w:sz w:val="32"/>
          <w:szCs w:val="32"/>
        </w:rPr>
        <w:t xml:space="preserve"> </w:t>
      </w:r>
      <w:r w:rsidR="00C84B38" w:rsidRPr="00C84B38">
        <w:rPr>
          <w:rFonts w:ascii="Garamond" w:hAnsi="Garamond"/>
          <w:noProof/>
          <w:sz w:val="32"/>
          <w:szCs w:val="32"/>
        </w:rPr>
        <w:t xml:space="preserve">per il significativo apporto nella diffusione della cultura vinicola tradizionale, grazie a un </w:t>
      </w:r>
      <w:r w:rsidR="00E34783">
        <w:rPr>
          <w:rFonts w:ascii="Garamond" w:hAnsi="Garamond"/>
          <w:noProof/>
          <w:sz w:val="32"/>
          <w:szCs w:val="32"/>
        </w:rPr>
        <w:t>linguaggio</w:t>
      </w:r>
      <w:r w:rsidR="00C84B38" w:rsidRPr="00C84B38">
        <w:rPr>
          <w:rFonts w:ascii="Garamond" w:hAnsi="Garamond"/>
          <w:noProof/>
          <w:sz w:val="32"/>
          <w:szCs w:val="32"/>
        </w:rPr>
        <w:t xml:space="preserve"> comunicativo innovativo che ha saputo veicolare un messaggio fuori dagli schemi, coinvolgendo un pubblico neofita nell'affascinante mondo del vino e </w:t>
      </w:r>
      <w:r w:rsidR="00741F7C">
        <w:rPr>
          <w:rFonts w:ascii="Garamond" w:hAnsi="Garamond"/>
          <w:noProof/>
          <w:sz w:val="32"/>
          <w:szCs w:val="32"/>
        </w:rPr>
        <w:t>n</w:t>
      </w:r>
      <w:r w:rsidR="00C84B38" w:rsidRPr="00C84B38">
        <w:rPr>
          <w:rFonts w:ascii="Garamond" w:hAnsi="Garamond"/>
          <w:noProof/>
          <w:sz w:val="32"/>
          <w:szCs w:val="32"/>
        </w:rPr>
        <w:t>ella sua stori</w:t>
      </w:r>
      <w:r w:rsidR="00DD0691">
        <w:rPr>
          <w:rFonts w:ascii="Garamond" w:hAnsi="Garamond"/>
          <w:noProof/>
          <w:sz w:val="32"/>
          <w:szCs w:val="32"/>
        </w:rPr>
        <w:t>a</w:t>
      </w:r>
      <w:r w:rsidR="00C84B38" w:rsidRPr="00C84B38">
        <w:rPr>
          <w:rFonts w:ascii="Garamond" w:hAnsi="Garamond"/>
          <w:noProof/>
          <w:sz w:val="32"/>
          <w:szCs w:val="32"/>
        </w:rPr>
        <w:t>.</w:t>
      </w:r>
      <w:r w:rsidR="00CF6CAE">
        <w:rPr>
          <w:rFonts w:ascii="Garamond" w:hAnsi="Garamond"/>
          <w:noProof/>
          <w:sz w:val="32"/>
          <w:szCs w:val="32"/>
        </w:rPr>
        <w:t xml:space="preserve"> </w:t>
      </w:r>
      <w:r w:rsidR="006C5CC8">
        <w:rPr>
          <w:rFonts w:ascii="Garamond" w:hAnsi="Garamond"/>
          <w:noProof/>
          <w:sz w:val="32"/>
          <w:szCs w:val="32"/>
        </w:rPr>
        <w:t>Il manga racconta</w:t>
      </w:r>
      <w:r w:rsidR="00C61994">
        <w:rPr>
          <w:rFonts w:ascii="Garamond" w:hAnsi="Garamond"/>
          <w:noProof/>
          <w:sz w:val="32"/>
          <w:szCs w:val="32"/>
        </w:rPr>
        <w:t xml:space="preserve"> </w:t>
      </w:r>
      <w:r w:rsidR="00E14690">
        <w:rPr>
          <w:rFonts w:ascii="Garamond" w:hAnsi="Garamond"/>
          <w:noProof/>
          <w:sz w:val="32"/>
          <w:szCs w:val="32"/>
        </w:rPr>
        <w:t xml:space="preserve">infatti </w:t>
      </w:r>
      <w:r w:rsidR="00C61994" w:rsidRPr="00C61994">
        <w:rPr>
          <w:rFonts w:ascii="Garamond" w:hAnsi="Garamond"/>
          <w:iCs/>
          <w:noProof/>
          <w:sz w:val="32"/>
          <w:szCs w:val="32"/>
        </w:rPr>
        <w:t>la scoperta del vino come iniziazione e rivelazione</w:t>
      </w:r>
      <w:r w:rsidR="00C61994" w:rsidRPr="00C61994">
        <w:rPr>
          <w:rFonts w:ascii="Garamond" w:hAnsi="Garamond"/>
          <w:noProof/>
          <w:sz w:val="32"/>
          <w:szCs w:val="32"/>
        </w:rPr>
        <w:t xml:space="preserve"> </w:t>
      </w:r>
      <w:r w:rsidR="00C61994">
        <w:rPr>
          <w:rFonts w:ascii="Garamond" w:hAnsi="Garamond"/>
          <w:noProof/>
          <w:sz w:val="32"/>
          <w:szCs w:val="32"/>
        </w:rPr>
        <w:t xml:space="preserve">attraverso </w:t>
      </w:r>
      <w:r w:rsidR="006C5CC8">
        <w:rPr>
          <w:rFonts w:ascii="Garamond" w:hAnsi="Garamond"/>
          <w:noProof/>
          <w:sz w:val="32"/>
          <w:szCs w:val="32"/>
        </w:rPr>
        <w:t xml:space="preserve">la storia di </w:t>
      </w:r>
      <w:r w:rsidR="006C5CC8" w:rsidRPr="00685277">
        <w:rPr>
          <w:rFonts w:ascii="Garamond" w:hAnsi="Garamond"/>
          <w:noProof/>
          <w:sz w:val="32"/>
          <w:szCs w:val="32"/>
        </w:rPr>
        <w:t>due fratelli</w:t>
      </w:r>
      <w:r w:rsidR="009F5B95">
        <w:rPr>
          <w:rFonts w:ascii="Garamond" w:hAnsi="Garamond"/>
          <w:noProof/>
          <w:sz w:val="32"/>
          <w:szCs w:val="32"/>
        </w:rPr>
        <w:t>,</w:t>
      </w:r>
      <w:r w:rsidR="006C5CC8">
        <w:rPr>
          <w:rFonts w:ascii="Garamond" w:hAnsi="Garamond"/>
          <w:noProof/>
          <w:sz w:val="32"/>
          <w:szCs w:val="32"/>
        </w:rPr>
        <w:t xml:space="preserve"> </w:t>
      </w:r>
      <w:r w:rsidR="006C5CC8" w:rsidRPr="00685277">
        <w:rPr>
          <w:rFonts w:ascii="Garamond" w:hAnsi="Garamond"/>
          <w:noProof/>
          <w:sz w:val="32"/>
          <w:szCs w:val="32"/>
        </w:rPr>
        <w:t>Shizuku Kanzaki e Issei Toomine,</w:t>
      </w:r>
      <w:r w:rsidR="009F5B95">
        <w:rPr>
          <w:rFonts w:ascii="Garamond" w:hAnsi="Garamond"/>
          <w:noProof/>
          <w:sz w:val="32"/>
          <w:szCs w:val="32"/>
        </w:rPr>
        <w:t xml:space="preserve"> </w:t>
      </w:r>
      <w:r w:rsidR="009221D9">
        <w:rPr>
          <w:rFonts w:ascii="Garamond" w:hAnsi="Garamond"/>
          <w:noProof/>
          <w:sz w:val="32"/>
          <w:szCs w:val="32"/>
        </w:rPr>
        <w:t>alla ricerca</w:t>
      </w:r>
      <w:r w:rsidR="00E928F5" w:rsidRPr="00685277">
        <w:rPr>
          <w:rFonts w:ascii="Garamond" w:hAnsi="Garamond"/>
          <w:noProof/>
          <w:sz w:val="32"/>
          <w:szCs w:val="32"/>
        </w:rPr>
        <w:t xml:space="preserve"> di tredici supervini che</w:t>
      </w:r>
      <w:r w:rsidR="00E928F5">
        <w:rPr>
          <w:rFonts w:ascii="Garamond" w:hAnsi="Garamond"/>
          <w:noProof/>
          <w:sz w:val="32"/>
          <w:szCs w:val="32"/>
        </w:rPr>
        <w:t xml:space="preserve"> </w:t>
      </w:r>
      <w:r w:rsidR="00E928F5" w:rsidRPr="00E928F5">
        <w:rPr>
          <w:rFonts w:ascii="Garamond" w:hAnsi="Garamond"/>
          <w:noProof/>
          <w:sz w:val="32"/>
          <w:szCs w:val="32"/>
        </w:rPr>
        <w:t>mette in palio l’eredit</w:t>
      </w:r>
      <w:r>
        <w:rPr>
          <w:rFonts w:ascii="Garamond" w:hAnsi="Garamond"/>
          <w:noProof/>
          <w:sz w:val="32"/>
          <w:szCs w:val="32"/>
        </w:rPr>
        <w:t>à</w:t>
      </w:r>
      <w:r w:rsidR="00E928F5" w:rsidRPr="00E928F5">
        <w:rPr>
          <w:rFonts w:ascii="Garamond" w:hAnsi="Garamond"/>
          <w:noProof/>
          <w:sz w:val="32"/>
          <w:szCs w:val="32"/>
        </w:rPr>
        <w:t xml:space="preserve"> del padre: una collezione di</w:t>
      </w:r>
      <w:r w:rsidR="00445C29">
        <w:rPr>
          <w:rFonts w:ascii="Garamond" w:hAnsi="Garamond"/>
          <w:noProof/>
          <w:sz w:val="32"/>
          <w:szCs w:val="32"/>
        </w:rPr>
        <w:t xml:space="preserve"> </w:t>
      </w:r>
      <w:r w:rsidR="00E928F5" w:rsidRPr="00E928F5">
        <w:rPr>
          <w:rFonts w:ascii="Garamond" w:hAnsi="Garamond"/>
          <w:noProof/>
          <w:sz w:val="32"/>
          <w:szCs w:val="32"/>
        </w:rPr>
        <w:t>bottiglie pregiate del valore di 20 milioni di dollari.</w:t>
      </w:r>
      <w:r w:rsidR="009F5B95">
        <w:rPr>
          <w:rFonts w:ascii="Garamond" w:hAnsi="Garamond"/>
          <w:noProof/>
          <w:sz w:val="32"/>
          <w:szCs w:val="32"/>
        </w:rPr>
        <w:t xml:space="preserve"> </w:t>
      </w:r>
    </w:p>
    <w:p w14:paraId="2177FABC" w14:textId="77777777" w:rsidR="004413DF" w:rsidRDefault="004413DF" w:rsidP="00E928F5">
      <w:pPr>
        <w:jc w:val="both"/>
        <w:rPr>
          <w:rFonts w:ascii="Garamond" w:hAnsi="Garamond"/>
          <w:noProof/>
          <w:sz w:val="32"/>
          <w:szCs w:val="32"/>
        </w:rPr>
      </w:pPr>
    </w:p>
    <w:p w14:paraId="21C7A712" w14:textId="3CB375C8" w:rsidR="00E928F5" w:rsidRPr="00E928F5" w:rsidRDefault="009F5B95" w:rsidP="00E928F5">
      <w:pPr>
        <w:jc w:val="both"/>
        <w:rPr>
          <w:rFonts w:ascii="Garamond" w:hAnsi="Garamond"/>
          <w:noProof/>
          <w:sz w:val="32"/>
          <w:szCs w:val="32"/>
        </w:rPr>
      </w:pPr>
      <w:r>
        <w:rPr>
          <w:rFonts w:ascii="Garamond" w:hAnsi="Garamond"/>
          <w:noProof/>
          <w:sz w:val="32"/>
          <w:szCs w:val="32"/>
        </w:rPr>
        <w:t xml:space="preserve">I due personaggi plasmati dalla geniale creatività di </w:t>
      </w:r>
      <w:r w:rsidRPr="009221D9">
        <w:rPr>
          <w:rFonts w:ascii="Garamond" w:hAnsi="Garamond"/>
          <w:noProof/>
          <w:sz w:val="32"/>
          <w:szCs w:val="32"/>
        </w:rPr>
        <w:t>Yuko e Shin Kibayashi</w:t>
      </w:r>
      <w:r>
        <w:rPr>
          <w:rFonts w:ascii="Garamond" w:hAnsi="Garamond"/>
          <w:noProof/>
          <w:sz w:val="32"/>
          <w:szCs w:val="32"/>
        </w:rPr>
        <w:t xml:space="preserve"> sono stati</w:t>
      </w:r>
      <w:r w:rsidRPr="00685277">
        <w:rPr>
          <w:rFonts w:ascii="Garamond" w:hAnsi="Garamond"/>
          <w:noProof/>
          <w:sz w:val="32"/>
          <w:szCs w:val="32"/>
        </w:rPr>
        <w:t xml:space="preserve"> definiti i </w:t>
      </w:r>
      <w:r w:rsidRPr="00B420F1">
        <w:rPr>
          <w:rFonts w:ascii="Garamond" w:hAnsi="Garamond"/>
          <w:i/>
          <w:iCs/>
          <w:noProof/>
          <w:sz w:val="32"/>
          <w:szCs w:val="32"/>
        </w:rPr>
        <w:t>“sommeliers piu famosi al mondo”</w:t>
      </w:r>
      <w:r w:rsidR="001A194D">
        <w:rPr>
          <w:rFonts w:ascii="Garamond" w:hAnsi="Garamond"/>
          <w:noProof/>
          <w:sz w:val="32"/>
          <w:szCs w:val="32"/>
        </w:rPr>
        <w:t xml:space="preserve"> e dal manga è stata tratta </w:t>
      </w:r>
      <w:r w:rsidR="00590673">
        <w:rPr>
          <w:rFonts w:ascii="Garamond" w:hAnsi="Garamond"/>
          <w:noProof/>
          <w:sz w:val="32"/>
          <w:szCs w:val="32"/>
        </w:rPr>
        <w:t xml:space="preserve">recentemente </w:t>
      </w:r>
      <w:r w:rsidR="001A194D">
        <w:rPr>
          <w:rFonts w:ascii="Garamond" w:hAnsi="Garamond"/>
          <w:noProof/>
          <w:sz w:val="32"/>
          <w:szCs w:val="32"/>
        </w:rPr>
        <w:t xml:space="preserve">anche </w:t>
      </w:r>
      <w:r w:rsidR="00590673">
        <w:rPr>
          <w:rFonts w:ascii="Garamond" w:hAnsi="Garamond"/>
          <w:noProof/>
          <w:sz w:val="32"/>
          <w:szCs w:val="32"/>
        </w:rPr>
        <w:t xml:space="preserve">una serie televisiva. </w:t>
      </w:r>
    </w:p>
    <w:p w14:paraId="41269872" w14:textId="77777777" w:rsidR="00300D7E" w:rsidRDefault="00300D7E" w:rsidP="00F7251F">
      <w:pPr>
        <w:jc w:val="both"/>
        <w:rPr>
          <w:rFonts w:ascii="Garamond" w:hAnsi="Garamond"/>
          <w:noProof/>
          <w:sz w:val="32"/>
          <w:szCs w:val="32"/>
        </w:rPr>
      </w:pPr>
    </w:p>
    <w:p w14:paraId="549B71D3" w14:textId="72DF207E" w:rsidR="00A17EF8" w:rsidRPr="00885B7A" w:rsidRDefault="00A17EF8" w:rsidP="00685277">
      <w:pPr>
        <w:jc w:val="both"/>
        <w:rPr>
          <w:rFonts w:ascii="Garamond" w:hAnsi="Garamond"/>
          <w:noProof/>
          <w:sz w:val="32"/>
          <w:szCs w:val="32"/>
        </w:rPr>
      </w:pPr>
    </w:p>
    <w:sectPr w:rsidR="00A17EF8" w:rsidRPr="00885B7A" w:rsidSect="00F32D48">
      <w:headerReference w:type="default" r:id="rId6"/>
      <w:footerReference w:type="default" r:id="rId7"/>
      <w:headerReference w:type="first" r:id="rId8"/>
      <w:footerReference w:type="first" r:id="rId9"/>
      <w:pgSz w:w="11906" w:h="16838" w:code="9"/>
      <w:pgMar w:top="3119" w:right="964" w:bottom="567" w:left="964" w:header="0" w:footer="0" w:gutter="0"/>
      <w:cols w:space="709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3D6190" w14:textId="77777777" w:rsidR="00E11172" w:rsidRDefault="00E11172">
      <w:r>
        <w:separator/>
      </w:r>
    </w:p>
  </w:endnote>
  <w:endnote w:type="continuationSeparator" w:id="0">
    <w:p w14:paraId="371C125B" w14:textId="77777777" w:rsidR="00E11172" w:rsidRDefault="00E111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neva">
    <w:charset w:val="00"/>
    <w:family w:val="swiss"/>
    <w:pitch w:val="variable"/>
    <w:sig w:usb0="E00002FF" w:usb1="5200205F" w:usb2="00A0C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rajan Pro">
    <w:panose1 w:val="02020502050506020301"/>
    <w:charset w:val="00"/>
    <w:family w:val="roman"/>
    <w:notTrueType/>
    <w:pitch w:val="variable"/>
    <w:sig w:usb0="800000AF" w:usb1="5000204B" w:usb2="00000000" w:usb3="00000000" w:csb0="0000009B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BFE39B" w14:textId="77777777" w:rsidR="00D5799F" w:rsidRDefault="00D5799F">
    <w:pPr>
      <w:pStyle w:val="Pidipagina"/>
    </w:pPr>
  </w:p>
  <w:p w14:paraId="3C8BA466" w14:textId="77777777" w:rsidR="00D5799F" w:rsidRDefault="00D5799F">
    <w:pPr>
      <w:pStyle w:val="Pidipagina"/>
    </w:pPr>
  </w:p>
  <w:p w14:paraId="542EB6E5" w14:textId="77777777" w:rsidR="00D5799F" w:rsidRDefault="00D5799F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2DC2A7" w14:textId="77777777" w:rsidR="00D5799F" w:rsidRDefault="00D5799F" w:rsidP="00EC0E69">
    <w:pPr>
      <w:autoSpaceDE w:val="0"/>
      <w:autoSpaceDN w:val="0"/>
      <w:adjustRightInd w:val="0"/>
      <w:jc w:val="center"/>
      <w:rPr>
        <w:rFonts w:ascii="Trajan Pro" w:hAnsi="Trajan Pro" w:cs="Trajan Pro"/>
        <w:b/>
        <w:bCs/>
        <w:i/>
        <w:iCs/>
        <w:color w:val="000000"/>
        <w:sz w:val="18"/>
        <w:szCs w:val="18"/>
      </w:rPr>
    </w:pPr>
    <w:r w:rsidRPr="00A47287">
      <w:rPr>
        <w:rFonts w:ascii="Trajan Pro" w:hAnsi="Trajan Pro"/>
        <w:smallCaps/>
        <w:color w:val="A00132"/>
        <w:sz w:val="14"/>
        <w:szCs w:val="14"/>
      </w:rPr>
      <w:t>Villa Se</w:t>
    </w:r>
    <w:r>
      <w:rPr>
        <w:rFonts w:ascii="Trajan Pro" w:hAnsi="Trajan Pro"/>
        <w:smallCaps/>
        <w:color w:val="A00132"/>
        <w:sz w:val="14"/>
        <w:szCs w:val="14"/>
      </w:rPr>
      <w:t>rego Alighieri /</w:t>
    </w:r>
    <w:r w:rsidRPr="00A47287">
      <w:rPr>
        <w:rFonts w:ascii="Trajan Pro" w:hAnsi="Trajan Pro"/>
        <w:smallCaps/>
        <w:color w:val="A00132"/>
        <w:sz w:val="14"/>
        <w:szCs w:val="14"/>
      </w:rPr>
      <w:t xml:space="preserve"> </w:t>
    </w:r>
    <w:r>
      <w:rPr>
        <w:rFonts w:ascii="Trajan Pro" w:hAnsi="Trajan Pro"/>
        <w:smallCaps/>
        <w:color w:val="A00132"/>
        <w:sz w:val="14"/>
        <w:szCs w:val="14"/>
      </w:rPr>
      <w:t xml:space="preserve">Via Stazione Vecchia 472 - </w:t>
    </w:r>
    <w:r w:rsidRPr="00A47287">
      <w:rPr>
        <w:rFonts w:ascii="Trajan Pro" w:hAnsi="Trajan Pro"/>
        <w:smallCaps/>
        <w:color w:val="A00132"/>
        <w:sz w:val="14"/>
        <w:szCs w:val="14"/>
      </w:rPr>
      <w:t xml:space="preserve">37015 </w:t>
    </w:r>
    <w:r>
      <w:rPr>
        <w:rFonts w:ascii="Trajan Pro" w:hAnsi="Trajan Pro"/>
        <w:smallCaps/>
        <w:color w:val="A00132"/>
        <w:sz w:val="14"/>
        <w:szCs w:val="14"/>
      </w:rPr>
      <w:t xml:space="preserve">Sant’Ambrogio di Valpolicella </w:t>
    </w:r>
    <w:r w:rsidRPr="00A47287">
      <w:rPr>
        <w:rFonts w:ascii="Trajan Pro" w:hAnsi="Trajan Pro"/>
        <w:smallCaps/>
        <w:color w:val="A00132"/>
        <w:sz w:val="14"/>
        <w:szCs w:val="14"/>
      </w:rPr>
      <w:t xml:space="preserve">- Verona </w:t>
    </w:r>
    <w:r>
      <w:rPr>
        <w:rFonts w:ascii="Trajan Pro" w:hAnsi="Trajan Pro"/>
        <w:smallCaps/>
        <w:color w:val="A00132"/>
        <w:sz w:val="14"/>
        <w:szCs w:val="14"/>
      </w:rPr>
      <w:t>- Tel.</w:t>
    </w:r>
    <w:r w:rsidRPr="00A47287">
      <w:rPr>
        <w:rFonts w:ascii="Trajan Pro" w:hAnsi="Trajan Pro"/>
        <w:smallCaps/>
        <w:color w:val="A00132"/>
        <w:sz w:val="14"/>
        <w:szCs w:val="14"/>
      </w:rPr>
      <w:t xml:space="preserve"> +39 045 6832511</w:t>
    </w:r>
    <w:r>
      <w:rPr>
        <w:rFonts w:ascii="Trajan Pro" w:hAnsi="Trajan Pro"/>
        <w:smallCaps/>
        <w:color w:val="A00132"/>
        <w:sz w:val="14"/>
        <w:szCs w:val="14"/>
      </w:rPr>
      <w:t xml:space="preserve"> - C.F. 93135650237</w:t>
    </w:r>
  </w:p>
  <w:p w14:paraId="0F917316" w14:textId="77777777" w:rsidR="00D5799F" w:rsidRPr="00EC0E69" w:rsidRDefault="00D5799F" w:rsidP="00EC0E69">
    <w:pPr>
      <w:pStyle w:val="Pidipagina"/>
      <w:tabs>
        <w:tab w:val="clear" w:pos="4819"/>
        <w:tab w:val="clear" w:pos="9638"/>
        <w:tab w:val="center" w:pos="5103"/>
        <w:tab w:val="right" w:pos="11907"/>
      </w:tabs>
      <w:jc w:val="center"/>
      <w:rPr>
        <w:rFonts w:ascii="Trajan Pro" w:hAnsi="Trajan Pro"/>
        <w:smallCaps/>
        <w:color w:val="A00132"/>
        <w:sz w:val="14"/>
        <w:szCs w:val="14"/>
      </w:rPr>
    </w:pPr>
    <w:r>
      <w:rPr>
        <w:rFonts w:ascii="Trajan Pro" w:hAnsi="Trajan Pro"/>
        <w:smallCaps/>
        <w:color w:val="A00132"/>
        <w:sz w:val="14"/>
        <w:szCs w:val="14"/>
      </w:rPr>
      <w:t>www.fondazionemasi.com</w:t>
    </w:r>
    <w:r w:rsidRPr="00A47287">
      <w:rPr>
        <w:rFonts w:ascii="Trajan Pro" w:hAnsi="Trajan Pro"/>
        <w:smallCaps/>
        <w:color w:val="A00132"/>
        <w:sz w:val="14"/>
        <w:szCs w:val="14"/>
      </w:rPr>
      <w:br/>
    </w:r>
    <w:r w:rsidRPr="00E433C7">
      <w:rPr>
        <w:rFonts w:ascii="Trajan Pro" w:hAnsi="Trajan Pro"/>
        <w:color w:val="9F0135"/>
        <w:sz w:val="16"/>
        <w:szCs w:val="16"/>
      </w:rPr>
      <w:br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8260A6" w14:textId="77777777" w:rsidR="00E11172" w:rsidRDefault="00E11172">
      <w:r>
        <w:rPr>
          <w:noProof/>
        </w:rPr>
        <w:drawing>
          <wp:inline distT="0" distB="0" distL="0" distR="0" wp14:anchorId="32C2A83B" wp14:editId="70BCB6CC">
            <wp:extent cx="2628900" cy="914400"/>
            <wp:effectExtent l="0" t="0" r="0" b="0"/>
            <wp:docPr id="1" name="Immagine 1" descr="CI Mus-e Italia 1°ff test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I Mus-e Italia 1°ff testa"/>
                    <pic:cNvPicPr>
                      <a:picLocks noChangeAspect="1" noChangeArrowheads="1"/>
                    </pic:cNvPicPr>
                  </pic:nvPicPr>
                  <pic:blipFill>
                    <a:blip r:embed="rId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890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separator/>
      </w:r>
    </w:p>
  </w:footnote>
  <w:footnote w:type="continuationSeparator" w:id="0">
    <w:p w14:paraId="10F10C85" w14:textId="77777777" w:rsidR="00E11172" w:rsidRDefault="00E111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644B5B" w14:textId="77777777" w:rsidR="00D5799F" w:rsidRDefault="00D5799F" w:rsidP="00E934F0">
    <w:pPr>
      <w:pStyle w:val="Intestazione"/>
      <w:tabs>
        <w:tab w:val="clear" w:pos="4819"/>
        <w:tab w:val="clear" w:pos="9638"/>
      </w:tabs>
      <w:ind w:left="-1134" w:right="-141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6437AC" w14:textId="77777777" w:rsidR="00D5799F" w:rsidRDefault="00D5799F" w:rsidP="00F32D48">
    <w:pPr>
      <w:pStyle w:val="Intestazione"/>
      <w:tabs>
        <w:tab w:val="clear" w:pos="4819"/>
        <w:tab w:val="clear" w:pos="9638"/>
      </w:tabs>
    </w:pPr>
    <w:r>
      <w:rPr>
        <w:noProof/>
      </w:rPr>
      <w:drawing>
        <wp:anchor distT="0" distB="0" distL="114300" distR="114300" simplePos="0" relativeHeight="251658240" behindDoc="0" locked="0" layoutInCell="1" allowOverlap="1" wp14:anchorId="5566C809" wp14:editId="6314F482">
          <wp:simplePos x="0" y="0"/>
          <wp:positionH relativeFrom="margin">
            <wp:posOffset>2247900</wp:posOffset>
          </wp:positionH>
          <wp:positionV relativeFrom="margin">
            <wp:posOffset>-1311275</wp:posOffset>
          </wp:positionV>
          <wp:extent cx="1711325" cy="960120"/>
          <wp:effectExtent l="0" t="0" r="3175" b="0"/>
          <wp:wrapSquare wrapText="bothSides"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1325" cy="960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2849"/>
    <w:rsid w:val="000373FC"/>
    <w:rsid w:val="000478E6"/>
    <w:rsid w:val="0006380B"/>
    <w:rsid w:val="00093F24"/>
    <w:rsid w:val="0009688B"/>
    <w:rsid w:val="000D6519"/>
    <w:rsid w:val="001026EB"/>
    <w:rsid w:val="0010673E"/>
    <w:rsid w:val="00116FFC"/>
    <w:rsid w:val="00130990"/>
    <w:rsid w:val="00136E7F"/>
    <w:rsid w:val="0015168F"/>
    <w:rsid w:val="001A194D"/>
    <w:rsid w:val="001A1F85"/>
    <w:rsid w:val="001A536C"/>
    <w:rsid w:val="001B1737"/>
    <w:rsid w:val="001D06B7"/>
    <w:rsid w:val="001D0704"/>
    <w:rsid w:val="001D4626"/>
    <w:rsid w:val="001D5CC4"/>
    <w:rsid w:val="001E0C43"/>
    <w:rsid w:val="001F7238"/>
    <w:rsid w:val="00202204"/>
    <w:rsid w:val="00211B42"/>
    <w:rsid w:val="00230DB5"/>
    <w:rsid w:val="0024360D"/>
    <w:rsid w:val="0026323F"/>
    <w:rsid w:val="002730CD"/>
    <w:rsid w:val="00273187"/>
    <w:rsid w:val="00273DB6"/>
    <w:rsid w:val="00274762"/>
    <w:rsid w:val="00275C9F"/>
    <w:rsid w:val="00276438"/>
    <w:rsid w:val="00295FBD"/>
    <w:rsid w:val="002B26C0"/>
    <w:rsid w:val="002B4659"/>
    <w:rsid w:val="002D3F80"/>
    <w:rsid w:val="002E09DB"/>
    <w:rsid w:val="002E75BC"/>
    <w:rsid w:val="002F5484"/>
    <w:rsid w:val="00300D7E"/>
    <w:rsid w:val="00301106"/>
    <w:rsid w:val="00303677"/>
    <w:rsid w:val="0030709E"/>
    <w:rsid w:val="00331294"/>
    <w:rsid w:val="00350380"/>
    <w:rsid w:val="0035095C"/>
    <w:rsid w:val="0035476F"/>
    <w:rsid w:val="00394D7F"/>
    <w:rsid w:val="003A65AA"/>
    <w:rsid w:val="003C084E"/>
    <w:rsid w:val="003D5995"/>
    <w:rsid w:val="003D79BE"/>
    <w:rsid w:val="003E47F4"/>
    <w:rsid w:val="003E58B6"/>
    <w:rsid w:val="003F1166"/>
    <w:rsid w:val="003F194A"/>
    <w:rsid w:val="00420D5B"/>
    <w:rsid w:val="004413DF"/>
    <w:rsid w:val="00445C29"/>
    <w:rsid w:val="004506F2"/>
    <w:rsid w:val="00484D69"/>
    <w:rsid w:val="0049112F"/>
    <w:rsid w:val="004A6D50"/>
    <w:rsid w:val="004B26EE"/>
    <w:rsid w:val="004C7CC7"/>
    <w:rsid w:val="004D07EE"/>
    <w:rsid w:val="004E6023"/>
    <w:rsid w:val="004E7D2C"/>
    <w:rsid w:val="00550A1E"/>
    <w:rsid w:val="00583F1D"/>
    <w:rsid w:val="005855A9"/>
    <w:rsid w:val="00590673"/>
    <w:rsid w:val="005B18E7"/>
    <w:rsid w:val="005B2E00"/>
    <w:rsid w:val="005C1F00"/>
    <w:rsid w:val="005C2895"/>
    <w:rsid w:val="005C39F7"/>
    <w:rsid w:val="005D5213"/>
    <w:rsid w:val="005E4621"/>
    <w:rsid w:val="005F0EEE"/>
    <w:rsid w:val="005F5756"/>
    <w:rsid w:val="00626363"/>
    <w:rsid w:val="00633C28"/>
    <w:rsid w:val="00660165"/>
    <w:rsid w:val="006712CB"/>
    <w:rsid w:val="00685277"/>
    <w:rsid w:val="0069199B"/>
    <w:rsid w:val="00697D72"/>
    <w:rsid w:val="006C550F"/>
    <w:rsid w:val="006C5CC8"/>
    <w:rsid w:val="006D1015"/>
    <w:rsid w:val="006E3F7F"/>
    <w:rsid w:val="006E71C1"/>
    <w:rsid w:val="006F0675"/>
    <w:rsid w:val="00705A39"/>
    <w:rsid w:val="00707F56"/>
    <w:rsid w:val="00712D28"/>
    <w:rsid w:val="00713C28"/>
    <w:rsid w:val="0071728D"/>
    <w:rsid w:val="00733D81"/>
    <w:rsid w:val="00741F7C"/>
    <w:rsid w:val="00760E80"/>
    <w:rsid w:val="00777053"/>
    <w:rsid w:val="00792EEC"/>
    <w:rsid w:val="007C3910"/>
    <w:rsid w:val="007F4107"/>
    <w:rsid w:val="008104B9"/>
    <w:rsid w:val="008117C5"/>
    <w:rsid w:val="00834FEA"/>
    <w:rsid w:val="00837913"/>
    <w:rsid w:val="00885B7A"/>
    <w:rsid w:val="008872FD"/>
    <w:rsid w:val="008A2675"/>
    <w:rsid w:val="008C3B52"/>
    <w:rsid w:val="008D2849"/>
    <w:rsid w:val="008E58E4"/>
    <w:rsid w:val="008E5BDB"/>
    <w:rsid w:val="008E7EA5"/>
    <w:rsid w:val="00910573"/>
    <w:rsid w:val="00915B6B"/>
    <w:rsid w:val="0091671B"/>
    <w:rsid w:val="009221D9"/>
    <w:rsid w:val="00925B68"/>
    <w:rsid w:val="009440BA"/>
    <w:rsid w:val="009614BA"/>
    <w:rsid w:val="00991DF3"/>
    <w:rsid w:val="009C3880"/>
    <w:rsid w:val="009E0BCE"/>
    <w:rsid w:val="009E6FB5"/>
    <w:rsid w:val="009F5B95"/>
    <w:rsid w:val="00A025D1"/>
    <w:rsid w:val="00A03A31"/>
    <w:rsid w:val="00A127F8"/>
    <w:rsid w:val="00A14566"/>
    <w:rsid w:val="00A151E1"/>
    <w:rsid w:val="00A17EF8"/>
    <w:rsid w:val="00A271E4"/>
    <w:rsid w:val="00A3129E"/>
    <w:rsid w:val="00A47287"/>
    <w:rsid w:val="00A7371A"/>
    <w:rsid w:val="00A76DA0"/>
    <w:rsid w:val="00A8259F"/>
    <w:rsid w:val="00A87562"/>
    <w:rsid w:val="00AA2CFC"/>
    <w:rsid w:val="00AB2291"/>
    <w:rsid w:val="00AB2C62"/>
    <w:rsid w:val="00AF1900"/>
    <w:rsid w:val="00AF2B5E"/>
    <w:rsid w:val="00AF6CB9"/>
    <w:rsid w:val="00B15691"/>
    <w:rsid w:val="00B36861"/>
    <w:rsid w:val="00B3760A"/>
    <w:rsid w:val="00B40177"/>
    <w:rsid w:val="00B420F1"/>
    <w:rsid w:val="00B51109"/>
    <w:rsid w:val="00B57D03"/>
    <w:rsid w:val="00B60F88"/>
    <w:rsid w:val="00B90099"/>
    <w:rsid w:val="00BB15DA"/>
    <w:rsid w:val="00BB2AF8"/>
    <w:rsid w:val="00BB40F7"/>
    <w:rsid w:val="00BE4BF2"/>
    <w:rsid w:val="00C03018"/>
    <w:rsid w:val="00C07AF0"/>
    <w:rsid w:val="00C235FA"/>
    <w:rsid w:val="00C30944"/>
    <w:rsid w:val="00C47291"/>
    <w:rsid w:val="00C51585"/>
    <w:rsid w:val="00C61994"/>
    <w:rsid w:val="00C64902"/>
    <w:rsid w:val="00C67E37"/>
    <w:rsid w:val="00C73B1E"/>
    <w:rsid w:val="00C81C83"/>
    <w:rsid w:val="00C84B38"/>
    <w:rsid w:val="00CA08F7"/>
    <w:rsid w:val="00CB1F3E"/>
    <w:rsid w:val="00CC5D7B"/>
    <w:rsid w:val="00CD1C39"/>
    <w:rsid w:val="00CE3AF5"/>
    <w:rsid w:val="00CF6CAE"/>
    <w:rsid w:val="00D03D05"/>
    <w:rsid w:val="00D21954"/>
    <w:rsid w:val="00D5799F"/>
    <w:rsid w:val="00D66700"/>
    <w:rsid w:val="00D81D17"/>
    <w:rsid w:val="00D935CC"/>
    <w:rsid w:val="00DA7867"/>
    <w:rsid w:val="00DC3540"/>
    <w:rsid w:val="00DD0691"/>
    <w:rsid w:val="00E11172"/>
    <w:rsid w:val="00E14690"/>
    <w:rsid w:val="00E23E62"/>
    <w:rsid w:val="00E25BB5"/>
    <w:rsid w:val="00E34783"/>
    <w:rsid w:val="00E433C7"/>
    <w:rsid w:val="00E509DE"/>
    <w:rsid w:val="00E6695E"/>
    <w:rsid w:val="00E8483F"/>
    <w:rsid w:val="00E87AC4"/>
    <w:rsid w:val="00E928F5"/>
    <w:rsid w:val="00E934F0"/>
    <w:rsid w:val="00EC0E69"/>
    <w:rsid w:val="00ED256B"/>
    <w:rsid w:val="00EE6B09"/>
    <w:rsid w:val="00F0717D"/>
    <w:rsid w:val="00F12A3E"/>
    <w:rsid w:val="00F1704B"/>
    <w:rsid w:val="00F32D48"/>
    <w:rsid w:val="00F370A8"/>
    <w:rsid w:val="00F51694"/>
    <w:rsid w:val="00F609DB"/>
    <w:rsid w:val="00F65689"/>
    <w:rsid w:val="00F71DE6"/>
    <w:rsid w:val="00F7251F"/>
    <w:rsid w:val="00F7734F"/>
    <w:rsid w:val="00FA0A1F"/>
    <w:rsid w:val="00FB565A"/>
    <w:rsid w:val="00FC01D1"/>
    <w:rsid w:val="00FD0568"/>
    <w:rsid w:val="00FE11C2"/>
    <w:rsid w:val="00FE4D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oNotEmbedSmartTags/>
  <w:decimalSymbol w:val=","/>
  <w:listSeparator w:val=";"/>
  <w14:docId w14:val="141A7ACC"/>
  <w15:docId w15:val="{2966B815-6B87-45F5-A437-F6F974ED1F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AB2291"/>
    <w:rPr>
      <w:sz w:val="24"/>
    </w:rPr>
  </w:style>
  <w:style w:type="paragraph" w:styleId="Titolo2">
    <w:name w:val="heading 2"/>
    <w:basedOn w:val="Normale"/>
    <w:next w:val="Normale"/>
    <w:qFormat/>
    <w:rsid w:val="00AB2291"/>
    <w:pPr>
      <w:keepNext/>
      <w:spacing w:before="240" w:after="60"/>
      <w:outlineLvl w:val="1"/>
    </w:pPr>
    <w:rPr>
      <w:rFonts w:ascii="Helvetica" w:hAnsi="Helvetica"/>
      <w:b/>
      <w:i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rsid w:val="00AB2291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rsid w:val="00AB2291"/>
    <w:pPr>
      <w:tabs>
        <w:tab w:val="center" w:pos="4819"/>
        <w:tab w:val="right" w:pos="9638"/>
      </w:tabs>
    </w:pPr>
  </w:style>
  <w:style w:type="paragraph" w:styleId="Mappadocumento">
    <w:name w:val="Document Map"/>
    <w:basedOn w:val="Normale"/>
    <w:semiHidden/>
    <w:rsid w:val="00AB2291"/>
    <w:pPr>
      <w:shd w:val="clear" w:color="auto" w:fill="000080"/>
    </w:pPr>
    <w:rPr>
      <w:rFonts w:ascii="Geneva" w:hAnsi="Geneva"/>
    </w:rPr>
  </w:style>
  <w:style w:type="character" w:customStyle="1" w:styleId="PidipaginaCarattere">
    <w:name w:val="Piè di pagina Carattere"/>
    <w:link w:val="Pidipagina"/>
    <w:uiPriority w:val="99"/>
    <w:rsid w:val="002F5484"/>
    <w:rPr>
      <w:sz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F5484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2F5484"/>
    <w:rPr>
      <w:rFonts w:ascii="Tahoma" w:hAnsi="Tahoma" w:cs="Tahoma"/>
      <w:sz w:val="16"/>
      <w:szCs w:val="16"/>
    </w:rPr>
  </w:style>
  <w:style w:type="character" w:styleId="Collegamentoipertestuale">
    <w:name w:val="Hyperlink"/>
    <w:uiPriority w:val="99"/>
    <w:unhideWhenUsed/>
    <w:rsid w:val="00FD0568"/>
    <w:rPr>
      <w:color w:val="0000FF"/>
      <w:u w:val="single"/>
    </w:rPr>
  </w:style>
  <w:style w:type="table" w:styleId="Grigliatabella">
    <w:name w:val="Table Grid"/>
    <w:basedOn w:val="Tabellanormale"/>
    <w:uiPriority w:val="39"/>
    <w:rsid w:val="00F370A8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eWeb">
    <w:name w:val="Normal (Web)"/>
    <w:basedOn w:val="Normale"/>
    <w:uiPriority w:val="99"/>
    <w:semiHidden/>
    <w:unhideWhenUsed/>
    <w:rsid w:val="009221D9"/>
    <w:pPr>
      <w:spacing w:before="100" w:beforeAutospacing="1" w:after="100" w:afterAutospacing="1"/>
    </w:pPr>
    <w:rPr>
      <w:szCs w:val="24"/>
    </w:rPr>
  </w:style>
  <w:style w:type="paragraph" w:styleId="Iniziomodulo-z">
    <w:name w:val="HTML Top of Form"/>
    <w:basedOn w:val="Normale"/>
    <w:next w:val="Normale"/>
    <w:link w:val="Iniziomodulo-zCarattere"/>
    <w:hidden/>
    <w:uiPriority w:val="99"/>
    <w:unhideWhenUsed/>
    <w:rsid w:val="009221D9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Iniziomodulo-zCarattere">
    <w:name w:val="Inizio modulo -z Carattere"/>
    <w:basedOn w:val="Carpredefinitoparagrafo"/>
    <w:link w:val="Iniziomodulo-z"/>
    <w:uiPriority w:val="99"/>
    <w:rsid w:val="009221D9"/>
    <w:rPr>
      <w:rFonts w:ascii="Arial" w:hAnsi="Arial" w:cs="Arial"/>
      <w:vanish/>
      <w:sz w:val="16"/>
      <w:szCs w:val="16"/>
    </w:rPr>
  </w:style>
  <w:style w:type="paragraph" w:styleId="Revisione">
    <w:name w:val="Revision"/>
    <w:hidden/>
    <w:uiPriority w:val="99"/>
    <w:semiHidden/>
    <w:rsid w:val="009C3880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65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52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73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1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3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02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7954359">
          <w:marLeft w:val="0"/>
          <w:marRight w:val="0"/>
          <w:marTop w:val="0"/>
          <w:marBottom w:val="0"/>
          <w:divBdr>
            <w:top w:val="single" w:sz="2" w:space="0" w:color="D9D9E3"/>
            <w:left w:val="single" w:sz="2" w:space="0" w:color="D9D9E3"/>
            <w:bottom w:val="single" w:sz="2" w:space="0" w:color="D9D9E3"/>
            <w:right w:val="single" w:sz="2" w:space="0" w:color="D9D9E3"/>
          </w:divBdr>
          <w:divsChild>
            <w:div w:id="1586955553">
              <w:marLeft w:val="0"/>
              <w:marRight w:val="0"/>
              <w:marTop w:val="0"/>
              <w:marBottom w:val="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  <w:divsChild>
                <w:div w:id="999621835">
                  <w:marLeft w:val="0"/>
                  <w:marRight w:val="0"/>
                  <w:marTop w:val="0"/>
                  <w:marBottom w:val="0"/>
                  <w:divBdr>
                    <w:top w:val="single" w:sz="2" w:space="0" w:color="D9D9E3"/>
                    <w:left w:val="single" w:sz="2" w:space="0" w:color="D9D9E3"/>
                    <w:bottom w:val="single" w:sz="2" w:space="0" w:color="D9D9E3"/>
                    <w:right w:val="single" w:sz="2" w:space="0" w:color="D9D9E3"/>
                  </w:divBdr>
                  <w:divsChild>
                    <w:div w:id="1111390992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  <w:divsChild>
                        <w:div w:id="286666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6" w:space="0" w:color="auto"/>
                            <w:right w:val="single" w:sz="2" w:space="0" w:color="auto"/>
                          </w:divBdr>
                          <w:divsChild>
                            <w:div w:id="123699109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  <w:divsChild>
                                <w:div w:id="4911446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D9D9E3"/>
                                    <w:left w:val="single" w:sz="2" w:space="0" w:color="D9D9E3"/>
                                    <w:bottom w:val="single" w:sz="2" w:space="0" w:color="D9D9E3"/>
                                    <w:right w:val="single" w:sz="2" w:space="0" w:color="D9D9E3"/>
                                  </w:divBdr>
                                  <w:divsChild>
                                    <w:div w:id="9718624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D9D9E3"/>
                                        <w:left w:val="single" w:sz="2" w:space="0" w:color="D9D9E3"/>
                                        <w:bottom w:val="single" w:sz="2" w:space="0" w:color="D9D9E3"/>
                                        <w:right w:val="single" w:sz="2" w:space="0" w:color="D9D9E3"/>
                                      </w:divBdr>
                                      <w:divsChild>
                                        <w:div w:id="1132099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D9D9E3"/>
                                            <w:left w:val="single" w:sz="2" w:space="0" w:color="D9D9E3"/>
                                            <w:bottom w:val="single" w:sz="2" w:space="0" w:color="D9D9E3"/>
                                            <w:right w:val="single" w:sz="2" w:space="0" w:color="D9D9E3"/>
                                          </w:divBdr>
                                          <w:divsChild>
                                            <w:div w:id="8000789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9D9E3"/>
                                                <w:left w:val="single" w:sz="2" w:space="0" w:color="D9D9E3"/>
                                                <w:bottom w:val="single" w:sz="2" w:space="0" w:color="D9D9E3"/>
                                                <w:right w:val="single" w:sz="2" w:space="0" w:color="D9D9E3"/>
                                              </w:divBdr>
                                              <w:divsChild>
                                                <w:div w:id="3613203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D9D9E3"/>
                                                    <w:left w:val="single" w:sz="2" w:space="0" w:color="D9D9E3"/>
                                                    <w:bottom w:val="single" w:sz="2" w:space="0" w:color="D9D9E3"/>
                                                    <w:right w:val="single" w:sz="2" w:space="0" w:color="D9D9E3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11395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468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35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222</Words>
  <Characters>1193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Titolo</vt:lpstr>
    </vt:vector>
  </TitlesOfParts>
  <Company>CD</Company>
  <LinksUpToDate>false</LinksUpToDate>
  <CharactersWithSpaces>1413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Titolo</dc:title>
  <dc:creator>Monica Zamboni</dc:creator>
  <cp:lastModifiedBy>Elisa Venturini - Masi Agricola S.p.A.</cp:lastModifiedBy>
  <cp:revision>50</cp:revision>
  <cp:lastPrinted>2019-07-16T08:43:00Z</cp:lastPrinted>
  <dcterms:created xsi:type="dcterms:W3CDTF">2021-08-24T13:16:00Z</dcterms:created>
  <dcterms:modified xsi:type="dcterms:W3CDTF">2023-09-14T06:34:00Z</dcterms:modified>
</cp:coreProperties>
</file>